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4C0" w:rsidRPr="00D414C0" w:rsidRDefault="00D414C0">
      <w:pPr>
        <w:rPr>
          <w:rFonts w:ascii="Helvetica LT Std" w:hAnsi="Helvetica LT Std"/>
          <w:b/>
          <w:sz w:val="96"/>
          <w:szCs w:val="96"/>
        </w:rPr>
      </w:pPr>
      <w:r w:rsidRPr="00D414C0">
        <w:rPr>
          <w:rFonts w:ascii="Helvetica LT Std" w:hAnsi="Helvetica LT Std"/>
          <w:b/>
          <w:sz w:val="96"/>
          <w:szCs w:val="96"/>
        </w:rPr>
        <w:t>References</w:t>
      </w:r>
    </w:p>
    <w:p w:rsidR="00D414C0" w:rsidRPr="00D414C0" w:rsidRDefault="00D414C0">
      <w:pPr>
        <w:rPr>
          <w:rFonts w:ascii="Helvetica LT Std" w:hAnsi="Helvetica LT Std"/>
        </w:rPr>
      </w:pPr>
    </w:p>
    <w:p w:rsidR="00D414C0" w:rsidRPr="00D414C0" w:rsidRDefault="00D414C0">
      <w:pPr>
        <w:rPr>
          <w:rFonts w:ascii="Helvetica LT Std" w:hAnsi="Helvetica LT Std"/>
        </w:rPr>
      </w:pPr>
      <w:r w:rsidRPr="00D414C0">
        <w:rPr>
          <w:rFonts w:ascii="Helvetica LT Std" w:hAnsi="Helvetica LT Std"/>
        </w:rPr>
        <w:t xml:space="preserve">Business Council of Canada. </w:t>
      </w:r>
      <w:r w:rsidRPr="00195825">
        <w:rPr>
          <w:rFonts w:ascii="Helvetica LT Std" w:hAnsi="Helvetica LT Std"/>
          <w:i/>
        </w:rPr>
        <w:t>Preliminary Survey Report: The Skills Needs of Major Canadian Employers</w:t>
      </w:r>
      <w:r w:rsidRPr="00D414C0">
        <w:rPr>
          <w:rFonts w:ascii="Helvetica LT Std" w:hAnsi="Helvetica LT Std"/>
        </w:rPr>
        <w:t xml:space="preserve">. Ottawa: Business Council of Canada, 2014. </w:t>
      </w:r>
    </w:p>
    <w:p w:rsidR="00195825" w:rsidRDefault="00D414C0">
      <w:pPr>
        <w:rPr>
          <w:rFonts w:ascii="Helvetica LT Std" w:hAnsi="Helvetica LT Std"/>
        </w:rPr>
      </w:pPr>
      <w:r w:rsidRPr="00D414C0">
        <w:rPr>
          <w:rFonts w:ascii="Helvetica LT Std" w:hAnsi="Helvetica LT Std"/>
        </w:rPr>
        <w:t xml:space="preserve">Business Council of Canada. </w:t>
      </w:r>
      <w:r w:rsidRPr="00195825">
        <w:rPr>
          <w:rFonts w:ascii="Helvetica LT Std" w:hAnsi="Helvetica LT Std"/>
          <w:i/>
        </w:rPr>
        <w:t>Developing Canada's Future Workforce: A Survey of Large Private-Sector Employers</w:t>
      </w:r>
      <w:r w:rsidRPr="00D414C0">
        <w:rPr>
          <w:rFonts w:ascii="Helvetica LT Std" w:hAnsi="Helvetica LT Std"/>
        </w:rPr>
        <w:t>. London: Ao</w:t>
      </w:r>
      <w:bookmarkStart w:id="0" w:name="_GoBack"/>
      <w:bookmarkEnd w:id="0"/>
      <w:r w:rsidRPr="00D414C0">
        <w:rPr>
          <w:rFonts w:ascii="Helvetica LT Std" w:hAnsi="Helvetica LT Std"/>
        </w:rPr>
        <w:t xml:space="preserve">n Hewitt, 2016. </w:t>
      </w:r>
    </w:p>
    <w:p w:rsidR="00D414C0" w:rsidRPr="00D414C0" w:rsidRDefault="00D414C0">
      <w:pPr>
        <w:rPr>
          <w:rFonts w:ascii="Helvetica LT Std" w:hAnsi="Helvetica LT Std"/>
        </w:rPr>
      </w:pPr>
      <w:r w:rsidRPr="00D414C0">
        <w:rPr>
          <w:rFonts w:ascii="Helvetica LT Std" w:hAnsi="Helvetica LT Std"/>
        </w:rPr>
        <w:t xml:space="preserve">Business Council of Canada. </w:t>
      </w:r>
      <w:r w:rsidRPr="00195825">
        <w:rPr>
          <w:rFonts w:ascii="Helvetica LT Std" w:hAnsi="Helvetica LT Std"/>
          <w:i/>
        </w:rPr>
        <w:t>Navigating Change: 2018 Business Council Skills Survey</w:t>
      </w:r>
      <w:r w:rsidRPr="00D414C0">
        <w:rPr>
          <w:rFonts w:ascii="Helvetica LT Std" w:hAnsi="Helvetica LT Std"/>
        </w:rPr>
        <w:t xml:space="preserve">. Toronto: Morneau-Shepell, 2018. </w:t>
      </w:r>
    </w:p>
    <w:p w:rsidR="00D414C0" w:rsidRPr="00D414C0" w:rsidRDefault="00D414C0">
      <w:pPr>
        <w:rPr>
          <w:rFonts w:ascii="Helvetica LT Std" w:hAnsi="Helvetica LT Std"/>
        </w:rPr>
      </w:pPr>
      <w:r w:rsidRPr="00D414C0">
        <w:rPr>
          <w:rFonts w:ascii="Helvetica LT Std" w:hAnsi="Helvetica LT Std"/>
        </w:rPr>
        <w:t xml:space="preserve">Canadian Chamber of Commerce, The. </w:t>
      </w:r>
      <w:r w:rsidRPr="00195825">
        <w:rPr>
          <w:rFonts w:ascii="Helvetica LT Std" w:hAnsi="Helvetica LT Std"/>
          <w:i/>
        </w:rPr>
        <w:t>A Battle We Can't Afford to Lose: Getting Young Canadians From Education to Employment</w:t>
      </w:r>
      <w:r w:rsidRPr="00D414C0">
        <w:rPr>
          <w:rFonts w:ascii="Helvetica LT Std" w:hAnsi="Helvetica LT Std"/>
        </w:rPr>
        <w:t xml:space="preserve">. Ottawa: The Canadian Chamber of Commerce, 2014. </w:t>
      </w:r>
    </w:p>
    <w:p w:rsidR="00D414C0" w:rsidRPr="00D414C0" w:rsidRDefault="00D414C0">
      <w:pPr>
        <w:rPr>
          <w:rFonts w:ascii="Helvetica LT Std" w:hAnsi="Helvetica LT Std"/>
        </w:rPr>
      </w:pPr>
      <w:r w:rsidRPr="00D414C0">
        <w:rPr>
          <w:rFonts w:ascii="Helvetica LT Std" w:hAnsi="Helvetica LT Std"/>
        </w:rPr>
        <w:t xml:space="preserve">Canadian Chamber of Commerce, The. </w:t>
      </w:r>
      <w:r w:rsidRPr="00195825">
        <w:rPr>
          <w:rFonts w:ascii="Helvetica LT Std" w:hAnsi="Helvetica LT Std"/>
          <w:i/>
        </w:rPr>
        <w:t>Fragmented Systems: Connecting Players in Canada's Skills Challenge</w:t>
      </w:r>
      <w:r w:rsidRPr="00D414C0">
        <w:rPr>
          <w:rFonts w:ascii="Helvetica LT Std" w:hAnsi="Helvetica LT Std"/>
        </w:rPr>
        <w:t xml:space="preserve">. Ottawa: The Canadian Chamber of Commerce, 2015. </w:t>
      </w:r>
    </w:p>
    <w:p w:rsidR="00D414C0" w:rsidRPr="00D414C0" w:rsidRDefault="00D414C0">
      <w:pPr>
        <w:rPr>
          <w:rFonts w:ascii="Helvetica LT Std" w:hAnsi="Helvetica LT Std"/>
        </w:rPr>
      </w:pPr>
      <w:r w:rsidRPr="00D414C0">
        <w:rPr>
          <w:rFonts w:ascii="Helvetica LT Std" w:hAnsi="Helvetica LT Std"/>
        </w:rPr>
        <w:t xml:space="preserve">Conference Board of Canada, The. </w:t>
      </w:r>
      <w:r w:rsidRPr="00195825">
        <w:rPr>
          <w:rFonts w:ascii="Helvetica LT Std" w:hAnsi="Helvetica LT Std"/>
          <w:i/>
        </w:rPr>
        <w:t>Innovation Skills Profile 2.0</w:t>
      </w:r>
      <w:r w:rsidRPr="00D414C0">
        <w:rPr>
          <w:rFonts w:ascii="Helvetica LT Std" w:hAnsi="Helvetica LT Std"/>
        </w:rPr>
        <w:t xml:space="preserve">. Ottawa: The Conference Board of Canada, n.d. </w:t>
      </w:r>
    </w:p>
    <w:p w:rsidR="00D414C0" w:rsidRPr="00D414C0" w:rsidRDefault="00D414C0">
      <w:pPr>
        <w:rPr>
          <w:rFonts w:ascii="Helvetica LT Std" w:hAnsi="Helvetica LT Std"/>
        </w:rPr>
      </w:pPr>
      <w:r w:rsidRPr="00D414C0">
        <w:rPr>
          <w:rFonts w:ascii="Helvetica LT Std" w:hAnsi="Helvetica LT Std"/>
        </w:rPr>
        <w:t xml:space="preserve">Hayes, Emily and Ryan </w:t>
      </w:r>
      <w:proofErr w:type="spellStart"/>
      <w:r w:rsidRPr="00D414C0">
        <w:rPr>
          <w:rFonts w:ascii="Helvetica LT Std" w:hAnsi="Helvetica LT Std"/>
        </w:rPr>
        <w:t>Mallough</w:t>
      </w:r>
      <w:proofErr w:type="spellEnd"/>
      <w:r w:rsidRPr="00D414C0">
        <w:rPr>
          <w:rFonts w:ascii="Helvetica LT Std" w:hAnsi="Helvetica LT Std"/>
        </w:rPr>
        <w:t xml:space="preserve">. </w:t>
      </w:r>
      <w:r w:rsidRPr="00195825">
        <w:rPr>
          <w:rFonts w:ascii="Helvetica LT Std" w:hAnsi="Helvetica LT Std"/>
          <w:i/>
        </w:rPr>
        <w:t>Hire Education: Connecting Youth and Small Businesses for the Jobs of Today</w:t>
      </w:r>
      <w:r w:rsidRPr="00D414C0">
        <w:rPr>
          <w:rFonts w:ascii="Helvetica LT Std" w:hAnsi="Helvetica LT Std"/>
        </w:rPr>
        <w:t xml:space="preserve">. Ottawa: Canadian Federation of Independent Business, 2018. </w:t>
      </w:r>
    </w:p>
    <w:p w:rsidR="00D414C0" w:rsidRPr="00D414C0" w:rsidRDefault="00D414C0">
      <w:pPr>
        <w:rPr>
          <w:rFonts w:ascii="Helvetica LT Std" w:hAnsi="Helvetica LT Std"/>
        </w:rPr>
      </w:pPr>
      <w:r w:rsidRPr="00D414C0">
        <w:rPr>
          <w:rFonts w:ascii="Helvetica LT Std" w:hAnsi="Helvetica LT Std"/>
        </w:rPr>
        <w:t xml:space="preserve">Cassidy, Kate J. </w:t>
      </w:r>
      <w:r w:rsidRPr="00195825">
        <w:rPr>
          <w:rFonts w:ascii="Helvetica LT Std" w:hAnsi="Helvetica LT Std"/>
          <w:i/>
        </w:rPr>
        <w:t xml:space="preserve">Is </w:t>
      </w:r>
      <w:proofErr w:type="gramStart"/>
      <w:r w:rsidRPr="00195825">
        <w:rPr>
          <w:rFonts w:ascii="Helvetica LT Std" w:hAnsi="Helvetica LT Std"/>
          <w:i/>
        </w:rPr>
        <w:t>The</w:t>
      </w:r>
      <w:proofErr w:type="gramEnd"/>
      <w:r w:rsidRPr="00195825">
        <w:rPr>
          <w:rFonts w:ascii="Helvetica LT Std" w:hAnsi="Helvetica LT Std"/>
          <w:i/>
        </w:rPr>
        <w:t xml:space="preserve"> A Skills Gap? Understanding What Niagara Employers are Looking for in Recent Graduates</w:t>
      </w:r>
      <w:r w:rsidRPr="00D414C0">
        <w:rPr>
          <w:rFonts w:ascii="Helvetica LT Std" w:hAnsi="Helvetica LT Std"/>
        </w:rPr>
        <w:t xml:space="preserve">. St. Catharines: Brock University, 2017. </w:t>
      </w:r>
    </w:p>
    <w:p w:rsidR="00D414C0" w:rsidRPr="00D414C0" w:rsidRDefault="00D414C0">
      <w:pPr>
        <w:rPr>
          <w:rFonts w:ascii="Helvetica LT Std" w:hAnsi="Helvetica LT Std"/>
        </w:rPr>
      </w:pPr>
      <w:proofErr w:type="spellStart"/>
      <w:r w:rsidRPr="00D414C0">
        <w:rPr>
          <w:rFonts w:ascii="Helvetica LT Std" w:hAnsi="Helvetica LT Std"/>
        </w:rPr>
        <w:t>CivicAction</w:t>
      </w:r>
      <w:proofErr w:type="spellEnd"/>
      <w:r w:rsidRPr="00D414C0">
        <w:rPr>
          <w:rFonts w:ascii="Helvetica LT Std" w:hAnsi="Helvetica LT Std"/>
        </w:rPr>
        <w:t xml:space="preserve">. </w:t>
      </w:r>
      <w:r w:rsidRPr="00195825">
        <w:rPr>
          <w:rFonts w:ascii="Helvetica LT Std" w:hAnsi="Helvetica LT Std"/>
          <w:i/>
        </w:rPr>
        <w:t>Now Hiring: The Skills Companies Want that Young Canadians Need</w:t>
      </w:r>
      <w:r w:rsidRPr="00D414C0">
        <w:rPr>
          <w:rFonts w:ascii="Helvetica LT Std" w:hAnsi="Helvetica LT Std"/>
        </w:rPr>
        <w:t xml:space="preserve">. Toronto: </w:t>
      </w:r>
      <w:proofErr w:type="spellStart"/>
      <w:r w:rsidRPr="00D414C0">
        <w:rPr>
          <w:rFonts w:ascii="Helvetica LT Std" w:hAnsi="Helvetica LT Std"/>
        </w:rPr>
        <w:t>CivicAction</w:t>
      </w:r>
      <w:proofErr w:type="spellEnd"/>
      <w:r w:rsidRPr="00D414C0">
        <w:rPr>
          <w:rFonts w:ascii="Helvetica LT Std" w:hAnsi="Helvetica LT Std"/>
        </w:rPr>
        <w:t xml:space="preserve">, 2018. </w:t>
      </w:r>
    </w:p>
    <w:p w:rsidR="00D414C0" w:rsidRPr="00D414C0" w:rsidRDefault="00D414C0">
      <w:pPr>
        <w:rPr>
          <w:rFonts w:ascii="Helvetica LT Std" w:hAnsi="Helvetica LT Std"/>
        </w:rPr>
      </w:pPr>
      <w:proofErr w:type="spellStart"/>
      <w:r w:rsidRPr="00D414C0">
        <w:rPr>
          <w:rFonts w:ascii="Helvetica LT Std" w:hAnsi="Helvetica LT Std"/>
        </w:rPr>
        <w:t>Donais</w:t>
      </w:r>
      <w:proofErr w:type="spellEnd"/>
      <w:r w:rsidRPr="00D414C0">
        <w:rPr>
          <w:rFonts w:ascii="Helvetica LT Std" w:hAnsi="Helvetica LT Std"/>
        </w:rPr>
        <w:t xml:space="preserve">, Erin, Ryan Oxford, and Ailsa </w:t>
      </w:r>
      <w:proofErr w:type="spellStart"/>
      <w:r w:rsidRPr="00D414C0">
        <w:rPr>
          <w:rFonts w:ascii="Helvetica LT Std" w:hAnsi="Helvetica LT Std"/>
        </w:rPr>
        <w:t>Popilian</w:t>
      </w:r>
      <w:proofErr w:type="spellEnd"/>
      <w:r w:rsidRPr="00D414C0">
        <w:rPr>
          <w:rFonts w:ascii="Helvetica LT Std" w:hAnsi="Helvetica LT Std"/>
        </w:rPr>
        <w:t xml:space="preserve">. </w:t>
      </w:r>
      <w:r w:rsidRPr="00195825">
        <w:rPr>
          <w:rFonts w:ascii="Helvetica LT Std" w:hAnsi="Helvetica LT Std"/>
          <w:i/>
        </w:rPr>
        <w:t>Skills Essential for Success in the Environmental Industry: New Research Findings Based on Expert Insights</w:t>
      </w:r>
      <w:r w:rsidRPr="00D414C0">
        <w:rPr>
          <w:rFonts w:ascii="Helvetica LT Std" w:hAnsi="Helvetica LT Std"/>
        </w:rPr>
        <w:t xml:space="preserve">. Calgary: Eco Canada, n.d. </w:t>
      </w:r>
    </w:p>
    <w:p w:rsidR="00D414C0" w:rsidRPr="00D414C0" w:rsidRDefault="00D414C0">
      <w:pPr>
        <w:rPr>
          <w:rFonts w:ascii="Helvetica LT Std" w:hAnsi="Helvetica LT Std"/>
        </w:rPr>
      </w:pPr>
      <w:r w:rsidRPr="00D414C0">
        <w:rPr>
          <w:rFonts w:ascii="Helvetica LT Std" w:hAnsi="Helvetica LT Std"/>
        </w:rPr>
        <w:t xml:space="preserve">Edge, Jessica and Daniel Munro. </w:t>
      </w:r>
      <w:r w:rsidRPr="00195825">
        <w:rPr>
          <w:rFonts w:ascii="Helvetica LT Std" w:hAnsi="Helvetica LT Std"/>
          <w:i/>
        </w:rPr>
        <w:t>Inside and Outside the Academy: Valuing and Preparing PhDs for Careers</w:t>
      </w:r>
      <w:r w:rsidRPr="00D414C0">
        <w:rPr>
          <w:rFonts w:ascii="Helvetica LT Std" w:hAnsi="Helvetica LT Std"/>
        </w:rPr>
        <w:t xml:space="preserve">. Ottawa: The Conference Board of Canada, 2015. </w:t>
      </w:r>
    </w:p>
    <w:p w:rsidR="00D414C0" w:rsidRPr="00D414C0" w:rsidRDefault="00D414C0">
      <w:pPr>
        <w:rPr>
          <w:rFonts w:ascii="Helvetica LT Std" w:hAnsi="Helvetica LT Std"/>
        </w:rPr>
      </w:pPr>
      <w:r w:rsidRPr="00D414C0">
        <w:rPr>
          <w:rFonts w:ascii="Helvetica LT Std" w:hAnsi="Helvetica LT Std"/>
        </w:rPr>
        <w:t xml:space="preserve">Environics Research Group. </w:t>
      </w:r>
      <w:r w:rsidRPr="00195825">
        <w:rPr>
          <w:rFonts w:ascii="Helvetica LT Std" w:hAnsi="Helvetica LT Std"/>
          <w:i/>
        </w:rPr>
        <w:t>Career Development in the Canadian Workplace: National Business Survey</w:t>
      </w:r>
      <w:r w:rsidRPr="00D414C0">
        <w:rPr>
          <w:rFonts w:ascii="Helvetica LT Std" w:hAnsi="Helvetica LT Std"/>
        </w:rPr>
        <w:t xml:space="preserve">. Toronto: Advancing Career Development in Canada, 2018. </w:t>
      </w:r>
    </w:p>
    <w:p w:rsidR="00D414C0" w:rsidRPr="00D414C0" w:rsidRDefault="00D414C0">
      <w:pPr>
        <w:rPr>
          <w:rFonts w:ascii="Helvetica LT Std" w:hAnsi="Helvetica LT Std"/>
        </w:rPr>
      </w:pPr>
      <w:r w:rsidRPr="00D414C0">
        <w:rPr>
          <w:rFonts w:ascii="Helvetica LT Std" w:hAnsi="Helvetica LT Std"/>
        </w:rPr>
        <w:t xml:space="preserve">Expert Panel on Youth Employment. </w:t>
      </w:r>
      <w:r w:rsidRPr="00195825">
        <w:rPr>
          <w:rFonts w:ascii="Helvetica LT Std" w:hAnsi="Helvetica LT Std"/>
          <w:i/>
        </w:rPr>
        <w:t>Understanding the Realities: Youth Employment in Canada</w:t>
      </w:r>
      <w:r w:rsidRPr="00D414C0">
        <w:rPr>
          <w:rFonts w:ascii="Helvetica LT Std" w:hAnsi="Helvetica LT Std"/>
        </w:rPr>
        <w:t xml:space="preserve">; </w:t>
      </w:r>
      <w:proofErr w:type="spellStart"/>
      <w:r w:rsidRPr="00D414C0">
        <w:rPr>
          <w:rFonts w:ascii="Helvetica LT Std" w:hAnsi="Helvetica LT Std"/>
        </w:rPr>
        <w:t>Interm</w:t>
      </w:r>
      <w:proofErr w:type="spellEnd"/>
      <w:r w:rsidRPr="00D414C0">
        <w:rPr>
          <w:rFonts w:ascii="Helvetica LT Std" w:hAnsi="Helvetica LT Std"/>
        </w:rPr>
        <w:t xml:space="preserve"> Report of the Expert Panel on Youth Employment 2016.</w:t>
      </w:r>
      <w:r w:rsidR="00195825">
        <w:rPr>
          <w:rFonts w:ascii="Helvetica LT Std" w:hAnsi="Helvetica LT Std"/>
        </w:rPr>
        <w:t xml:space="preserve"> </w:t>
      </w:r>
      <w:r w:rsidRPr="00D414C0">
        <w:rPr>
          <w:rFonts w:ascii="Helvetica LT Std" w:hAnsi="Helvetica LT Std"/>
        </w:rPr>
        <w:t xml:space="preserve">Ottawa: Employment and Social Development Canada, 2016. </w:t>
      </w:r>
    </w:p>
    <w:p w:rsidR="00D414C0" w:rsidRPr="00D414C0" w:rsidRDefault="00D414C0">
      <w:pPr>
        <w:rPr>
          <w:rFonts w:ascii="Helvetica LT Std" w:hAnsi="Helvetica LT Std"/>
        </w:rPr>
      </w:pPr>
      <w:proofErr w:type="spellStart"/>
      <w:r w:rsidRPr="00D414C0">
        <w:rPr>
          <w:rFonts w:ascii="Helvetica LT Std" w:hAnsi="Helvetica LT Std"/>
        </w:rPr>
        <w:t>Futureworx</w:t>
      </w:r>
      <w:proofErr w:type="spellEnd"/>
      <w:r w:rsidRPr="00D414C0">
        <w:rPr>
          <w:rFonts w:ascii="Helvetica LT Std" w:hAnsi="Helvetica LT Std"/>
        </w:rPr>
        <w:t xml:space="preserve">. </w:t>
      </w:r>
      <w:r w:rsidRPr="00195825">
        <w:rPr>
          <w:rFonts w:ascii="Helvetica LT Std" w:hAnsi="Helvetica LT Std"/>
          <w:i/>
        </w:rPr>
        <w:t>Building a Pan-Canadian Soft Skills Framework</w:t>
      </w:r>
      <w:r w:rsidRPr="00D414C0">
        <w:rPr>
          <w:rFonts w:ascii="Helvetica LT Std" w:hAnsi="Helvetica LT Std"/>
        </w:rPr>
        <w:t xml:space="preserve">. </w:t>
      </w:r>
      <w:proofErr w:type="spellStart"/>
      <w:r w:rsidRPr="00D414C0">
        <w:rPr>
          <w:rFonts w:ascii="Helvetica LT Std" w:hAnsi="Helvetica LT Std"/>
        </w:rPr>
        <w:t>Futureworx</w:t>
      </w:r>
      <w:proofErr w:type="spellEnd"/>
      <w:r w:rsidRPr="00D414C0">
        <w:rPr>
          <w:rFonts w:ascii="Helvetica LT Std" w:hAnsi="Helvetica LT Std"/>
        </w:rPr>
        <w:t xml:space="preserve">, 2019. </w:t>
      </w:r>
    </w:p>
    <w:p w:rsidR="00D414C0" w:rsidRPr="00D414C0" w:rsidRDefault="00D414C0">
      <w:pPr>
        <w:rPr>
          <w:rFonts w:ascii="Helvetica LT Std" w:hAnsi="Helvetica LT Std"/>
        </w:rPr>
      </w:pPr>
      <w:r w:rsidRPr="00D414C0">
        <w:rPr>
          <w:rFonts w:ascii="Helvetica LT Std" w:hAnsi="Helvetica LT Std"/>
        </w:rPr>
        <w:t xml:space="preserve">Grant, Michael. </w:t>
      </w:r>
      <w:r w:rsidRPr="00195825">
        <w:rPr>
          <w:rFonts w:ascii="Helvetica LT Std" w:hAnsi="Helvetica LT Std"/>
          <w:i/>
        </w:rPr>
        <w:t>Aligning Skill Development to Labour Market Need</w:t>
      </w:r>
      <w:r w:rsidRPr="00D414C0">
        <w:rPr>
          <w:rFonts w:ascii="Helvetica LT Std" w:hAnsi="Helvetica LT Std"/>
        </w:rPr>
        <w:t xml:space="preserve">. Ottawa: The Conference Board of Canada, 2016. Grant, Michael. Approaches to Innovation Management: Innovation and Canadian Business Survey, 2014. Ottawa: The Conference Board of Canada, 2015. </w:t>
      </w:r>
    </w:p>
    <w:p w:rsidR="00D414C0" w:rsidRPr="00D414C0" w:rsidRDefault="00D414C0">
      <w:pPr>
        <w:rPr>
          <w:rFonts w:ascii="Helvetica LT Std" w:hAnsi="Helvetica LT Std"/>
        </w:rPr>
      </w:pPr>
      <w:r w:rsidRPr="00D414C0">
        <w:rPr>
          <w:rFonts w:ascii="Helvetica LT Std" w:hAnsi="Helvetica LT Std"/>
        </w:rPr>
        <w:lastRenderedPageBreak/>
        <w:t xml:space="preserve">Gravelle, Mario R. </w:t>
      </w:r>
      <w:r w:rsidRPr="00195825">
        <w:rPr>
          <w:rFonts w:ascii="Helvetica LT Std" w:hAnsi="Helvetica LT Std"/>
          <w:i/>
        </w:rPr>
        <w:t>How Hard Is It to Find Employees with Soft Skills?</w:t>
      </w:r>
      <w:r w:rsidRPr="00D414C0">
        <w:rPr>
          <w:rFonts w:ascii="Helvetica LT Std" w:hAnsi="Helvetica LT Std"/>
        </w:rPr>
        <w:t xml:space="preserve"> Last modified January 21, 2015. </w:t>
      </w:r>
      <w:hyperlink r:id="rId4" w:history="1">
        <w:r w:rsidRPr="00D414C0">
          <w:rPr>
            <w:rStyle w:val="Hyperlink"/>
            <w:rFonts w:ascii="Helvetica LT Std" w:hAnsi="Helvetica LT Std"/>
          </w:rPr>
          <w:t>https://ceric.ca/2015/01/how-hard-is-it-to-find-employees-with-soft-skills/</w:t>
        </w:r>
      </w:hyperlink>
      <w:r w:rsidRPr="00D414C0">
        <w:rPr>
          <w:rFonts w:ascii="Helvetica LT Std" w:hAnsi="Helvetica LT Std"/>
        </w:rPr>
        <w:t xml:space="preserve"> </w:t>
      </w:r>
    </w:p>
    <w:p w:rsidR="00D414C0" w:rsidRPr="00D414C0" w:rsidRDefault="00D414C0">
      <w:pPr>
        <w:rPr>
          <w:rFonts w:ascii="Helvetica LT Std" w:hAnsi="Helvetica LT Std"/>
        </w:rPr>
      </w:pPr>
      <w:r w:rsidRPr="00D414C0">
        <w:rPr>
          <w:rFonts w:ascii="Helvetica LT Std" w:hAnsi="Helvetica LT Std"/>
        </w:rPr>
        <w:t xml:space="preserve">Harder, Catherine, Geoff Jackson, and Janet Lane. </w:t>
      </w:r>
      <w:r w:rsidRPr="00195825">
        <w:rPr>
          <w:rFonts w:ascii="Helvetica LT Std" w:hAnsi="Helvetica LT Std"/>
          <w:i/>
        </w:rPr>
        <w:t>Talent is Not Enough: Closing the Skills Gap</w:t>
      </w:r>
      <w:r w:rsidRPr="00D414C0">
        <w:rPr>
          <w:rFonts w:ascii="Helvetica LT Std" w:hAnsi="Helvetica LT Std"/>
        </w:rPr>
        <w:t xml:space="preserve">. Calgary: Centre for Human Capital Policy, Canada West Foundation, 2014. </w:t>
      </w:r>
    </w:p>
    <w:p w:rsidR="00D414C0" w:rsidRPr="00D414C0" w:rsidRDefault="00D414C0">
      <w:pPr>
        <w:rPr>
          <w:rFonts w:ascii="Helvetica LT Std" w:hAnsi="Helvetica LT Std"/>
        </w:rPr>
      </w:pPr>
      <w:r w:rsidRPr="00D414C0">
        <w:rPr>
          <w:rFonts w:ascii="Helvetica LT Std" w:hAnsi="Helvetica LT Std"/>
        </w:rPr>
        <w:t xml:space="preserve">Association for Canadian Studies. </w:t>
      </w:r>
      <w:r w:rsidRPr="00195825">
        <w:rPr>
          <w:rFonts w:ascii="Helvetica LT Std" w:hAnsi="Helvetica LT Std"/>
          <w:i/>
        </w:rPr>
        <w:t>Employer Challenges in Attracting and Integrating Immigrant Talent into BC's Tech Sector</w:t>
      </w:r>
      <w:r w:rsidRPr="00D414C0">
        <w:rPr>
          <w:rFonts w:ascii="Helvetica LT Std" w:hAnsi="Helvetica LT Std"/>
        </w:rPr>
        <w:t xml:space="preserve">. Vancouver: Immigrant Employment Council of BC, 2018. </w:t>
      </w:r>
    </w:p>
    <w:p w:rsidR="00D414C0" w:rsidRPr="00D414C0" w:rsidRDefault="00D414C0">
      <w:pPr>
        <w:rPr>
          <w:rFonts w:ascii="Helvetica LT Std" w:hAnsi="Helvetica LT Std"/>
        </w:rPr>
      </w:pPr>
      <w:r w:rsidRPr="00D414C0">
        <w:rPr>
          <w:rFonts w:ascii="Helvetica LT Std" w:hAnsi="Helvetica LT Std"/>
        </w:rPr>
        <w:t xml:space="preserve">Information and Communications Technology Council. </w:t>
      </w:r>
      <w:r w:rsidRPr="00195825">
        <w:rPr>
          <w:rFonts w:ascii="Helvetica LT Std" w:hAnsi="Helvetica LT Std"/>
          <w:i/>
        </w:rPr>
        <w:t>Digital Talent: Road to 2020 and Beyond</w:t>
      </w:r>
      <w:r w:rsidRPr="00D414C0">
        <w:rPr>
          <w:rFonts w:ascii="Helvetica LT Std" w:hAnsi="Helvetica LT Std"/>
        </w:rPr>
        <w:t>. Ottawa: Information and Communications Technology Council</w:t>
      </w:r>
      <w:r w:rsidRPr="00D414C0">
        <w:rPr>
          <w:rFonts w:ascii="Helvetica LT Std" w:hAnsi="Helvetica LT Std"/>
        </w:rPr>
        <w:t>.</w:t>
      </w:r>
      <w:r w:rsidRPr="00D414C0">
        <w:rPr>
          <w:rFonts w:ascii="Helvetica LT Std" w:hAnsi="Helvetica LT Std"/>
        </w:rPr>
        <w:t xml:space="preserve"> </w:t>
      </w:r>
    </w:p>
    <w:p w:rsidR="00D414C0" w:rsidRPr="00D414C0" w:rsidRDefault="00D414C0">
      <w:pPr>
        <w:rPr>
          <w:rFonts w:ascii="Helvetica LT Std" w:hAnsi="Helvetica LT Std"/>
        </w:rPr>
      </w:pPr>
      <w:r w:rsidRPr="00D414C0">
        <w:rPr>
          <w:rFonts w:ascii="Helvetica LT Std" w:hAnsi="Helvetica LT Std"/>
        </w:rPr>
        <w:t xml:space="preserve">McKean, Matthew. </w:t>
      </w:r>
      <w:r w:rsidRPr="00195825">
        <w:rPr>
          <w:rFonts w:ascii="Helvetica LT Std" w:hAnsi="Helvetica LT Std"/>
          <w:i/>
        </w:rPr>
        <w:t>Are Canada's Business Schools Teaching Social and Emotional Skills?</w:t>
      </w:r>
      <w:r w:rsidRPr="00D414C0">
        <w:rPr>
          <w:rFonts w:ascii="Helvetica LT Std" w:hAnsi="Helvetica LT Std"/>
        </w:rPr>
        <w:t xml:space="preserve"> Ottawa: The Conference Board of Canada, 2018. </w:t>
      </w:r>
    </w:p>
    <w:p w:rsidR="00D414C0" w:rsidRPr="00D414C0" w:rsidRDefault="00D414C0">
      <w:pPr>
        <w:rPr>
          <w:rFonts w:ascii="Helvetica LT Std" w:hAnsi="Helvetica LT Std"/>
        </w:rPr>
      </w:pPr>
      <w:r w:rsidRPr="00D414C0">
        <w:rPr>
          <w:rFonts w:ascii="Helvetica LT Std" w:hAnsi="Helvetica LT Std"/>
        </w:rPr>
        <w:t xml:space="preserve">McKean, Matthew, </w:t>
      </w:r>
      <w:proofErr w:type="spellStart"/>
      <w:r w:rsidRPr="00D414C0">
        <w:rPr>
          <w:rFonts w:ascii="Helvetica LT Std" w:hAnsi="Helvetica LT Std"/>
        </w:rPr>
        <w:t>Veldon</w:t>
      </w:r>
      <w:proofErr w:type="spellEnd"/>
      <w:r w:rsidRPr="00D414C0">
        <w:rPr>
          <w:rFonts w:ascii="Helvetica LT Std" w:hAnsi="Helvetica LT Std"/>
        </w:rPr>
        <w:t xml:space="preserve"> Coburn, and Cameron MacLaine. </w:t>
      </w:r>
      <w:r w:rsidRPr="00195825">
        <w:rPr>
          <w:rFonts w:ascii="Helvetica LT Std" w:hAnsi="Helvetica LT Std"/>
          <w:i/>
        </w:rPr>
        <w:t>PSE Skills for a Prosperous British Columbia: 2016 Edition</w:t>
      </w:r>
      <w:r w:rsidRPr="00D414C0">
        <w:rPr>
          <w:rFonts w:ascii="Helvetica LT Std" w:hAnsi="Helvetica LT Std"/>
        </w:rPr>
        <w:t>. Ottawa: The Conference Board of Canada, 2016</w:t>
      </w:r>
      <w:r w:rsidRPr="00D414C0">
        <w:rPr>
          <w:rFonts w:ascii="Helvetica LT Std" w:hAnsi="Helvetica LT Std"/>
        </w:rPr>
        <w:t>.</w:t>
      </w:r>
      <w:r w:rsidRPr="00D414C0">
        <w:rPr>
          <w:rFonts w:ascii="Helvetica LT Std" w:hAnsi="Helvetica LT Std"/>
        </w:rPr>
        <w:t xml:space="preserve"> </w:t>
      </w:r>
    </w:p>
    <w:p w:rsidR="00D414C0" w:rsidRPr="00D414C0" w:rsidRDefault="00D414C0">
      <w:pPr>
        <w:rPr>
          <w:rFonts w:ascii="Helvetica LT Std" w:hAnsi="Helvetica LT Std"/>
        </w:rPr>
      </w:pPr>
      <w:r w:rsidRPr="00D414C0">
        <w:rPr>
          <w:rFonts w:ascii="Helvetica LT Std" w:hAnsi="Helvetica LT Std"/>
        </w:rPr>
        <w:t xml:space="preserve">McKinsey &amp; Company. </w:t>
      </w:r>
      <w:r w:rsidRPr="00195825">
        <w:rPr>
          <w:rFonts w:ascii="Helvetica LT Std" w:hAnsi="Helvetica LT Std"/>
          <w:i/>
        </w:rPr>
        <w:t>Youth in Transition: Bridging Canada's Path from Education to Employment</w:t>
      </w:r>
      <w:r w:rsidRPr="00D414C0">
        <w:rPr>
          <w:rFonts w:ascii="Helvetica LT Std" w:hAnsi="Helvetica LT Std"/>
        </w:rPr>
        <w:t xml:space="preserve">. Toronto, McKinsey &amp; Company, 2015. </w:t>
      </w:r>
    </w:p>
    <w:p w:rsidR="00D414C0" w:rsidRPr="00D414C0" w:rsidRDefault="00D414C0">
      <w:pPr>
        <w:rPr>
          <w:rFonts w:ascii="Helvetica LT Std" w:hAnsi="Helvetica LT Std"/>
        </w:rPr>
      </w:pPr>
      <w:r w:rsidRPr="00D414C0">
        <w:rPr>
          <w:rFonts w:ascii="Helvetica LT Std" w:hAnsi="Helvetica LT Std"/>
        </w:rPr>
        <w:t xml:space="preserve">Royal Bank of Canada. </w:t>
      </w:r>
      <w:r w:rsidRPr="00195825">
        <w:rPr>
          <w:rFonts w:ascii="Helvetica LT Std" w:hAnsi="Helvetica LT Std"/>
          <w:i/>
        </w:rPr>
        <w:t>Bridging the Gap: What Canadians Told Us About the Skills Revolution</w:t>
      </w:r>
      <w:r w:rsidRPr="00D414C0">
        <w:rPr>
          <w:rFonts w:ascii="Helvetica LT Std" w:hAnsi="Helvetica LT Std"/>
        </w:rPr>
        <w:t xml:space="preserve">. Toronto: Royal Bank of Canada, 2019. </w:t>
      </w:r>
    </w:p>
    <w:p w:rsidR="00D414C0" w:rsidRPr="00D414C0" w:rsidRDefault="00D414C0">
      <w:pPr>
        <w:rPr>
          <w:rFonts w:ascii="Helvetica LT Std" w:hAnsi="Helvetica LT Std"/>
        </w:rPr>
      </w:pPr>
      <w:r w:rsidRPr="00D414C0">
        <w:rPr>
          <w:rFonts w:ascii="Helvetica LT Std" w:hAnsi="Helvetica LT Std"/>
        </w:rPr>
        <w:t xml:space="preserve">Royal Bank of Canada. </w:t>
      </w:r>
      <w:r w:rsidRPr="00195825">
        <w:rPr>
          <w:rFonts w:ascii="Helvetica LT Std" w:hAnsi="Helvetica LT Std"/>
          <w:i/>
        </w:rPr>
        <w:t>Humans Wanted</w:t>
      </w:r>
      <w:r w:rsidRPr="00D414C0">
        <w:rPr>
          <w:rFonts w:ascii="Helvetica LT Std" w:hAnsi="Helvetica LT Std"/>
        </w:rPr>
        <w:t xml:space="preserve">. Toronto: Royal Bank of Canada, 2018. </w:t>
      </w:r>
    </w:p>
    <w:p w:rsidR="00D414C0" w:rsidRPr="00D414C0" w:rsidRDefault="00D414C0">
      <w:pPr>
        <w:rPr>
          <w:rFonts w:ascii="Helvetica LT Std" w:hAnsi="Helvetica LT Std"/>
        </w:rPr>
      </w:pPr>
      <w:r w:rsidRPr="00D414C0">
        <w:rPr>
          <w:rFonts w:ascii="Helvetica LT Std" w:hAnsi="Helvetica LT Std"/>
        </w:rPr>
        <w:t xml:space="preserve">Smith, Paul and Matt Lam. </w:t>
      </w:r>
      <w:r w:rsidRPr="00195825">
        <w:rPr>
          <w:rFonts w:ascii="Helvetica LT Std" w:hAnsi="Helvetica LT Std"/>
          <w:i/>
        </w:rPr>
        <w:t>2013 Campus Recruitment Report: Recruiters Summary</w:t>
      </w:r>
      <w:r w:rsidRPr="00D414C0">
        <w:rPr>
          <w:rFonts w:ascii="Helvetica LT Std" w:hAnsi="Helvetica LT Std"/>
        </w:rPr>
        <w:t xml:space="preserve">. Toronto: Canadian Association of Career Educations and Employers, 2013. </w:t>
      </w:r>
    </w:p>
    <w:p w:rsidR="00D414C0" w:rsidRPr="00D414C0" w:rsidRDefault="00D414C0">
      <w:pPr>
        <w:rPr>
          <w:rFonts w:ascii="Helvetica LT Std" w:hAnsi="Helvetica LT Std"/>
        </w:rPr>
      </w:pPr>
      <w:r w:rsidRPr="00D414C0">
        <w:rPr>
          <w:rFonts w:ascii="Helvetica LT Std" w:hAnsi="Helvetica LT Std"/>
        </w:rPr>
        <w:t xml:space="preserve">Stuckey, James and Daniel Munro. </w:t>
      </w:r>
      <w:r w:rsidRPr="00195825">
        <w:rPr>
          <w:rFonts w:ascii="Helvetica LT Std" w:hAnsi="Helvetica LT Std"/>
          <w:i/>
        </w:rPr>
        <w:t>The Need to Make Skills Work: The Cost of Ontario's Skills Gap</w:t>
      </w:r>
      <w:r w:rsidRPr="00D414C0">
        <w:rPr>
          <w:rFonts w:ascii="Helvetica LT Std" w:hAnsi="Helvetica LT Std"/>
        </w:rPr>
        <w:t xml:space="preserve">. Ottawa: The Conference Board of Canada, 2013. Stuckey, James and Daniel Munro. Skills for Success: Developing Skills for a Prosperous B.C. Ottawa: The Conference Board of Canada, 2014. </w:t>
      </w:r>
    </w:p>
    <w:p w:rsidR="00E75CA1" w:rsidRPr="00D414C0" w:rsidRDefault="00D414C0">
      <w:pPr>
        <w:rPr>
          <w:rFonts w:ascii="Helvetica LT Std" w:hAnsi="Helvetica LT Std"/>
        </w:rPr>
      </w:pPr>
      <w:r w:rsidRPr="00D414C0">
        <w:rPr>
          <w:rFonts w:ascii="Helvetica LT Std" w:hAnsi="Helvetica LT Std"/>
        </w:rPr>
        <w:t xml:space="preserve">Toronto Financial Services Alliance. </w:t>
      </w:r>
      <w:r w:rsidRPr="00195825">
        <w:rPr>
          <w:rFonts w:ascii="Helvetica LT Std" w:hAnsi="Helvetica LT Std"/>
          <w:i/>
        </w:rPr>
        <w:t>Unlocking the Human Opportunity: Future-proof Skills to Move Financial Services Forward</w:t>
      </w:r>
      <w:r w:rsidRPr="00D414C0">
        <w:rPr>
          <w:rFonts w:ascii="Helvetica LT Std" w:hAnsi="Helvetica LT Std"/>
        </w:rPr>
        <w:t xml:space="preserve">. Toronto: </w:t>
      </w:r>
      <w:proofErr w:type="spellStart"/>
      <w:r w:rsidRPr="00D414C0">
        <w:rPr>
          <w:rFonts w:ascii="Helvetica LT Std" w:hAnsi="Helvetica LT Std"/>
        </w:rPr>
        <w:t>PriceWaterhouseCoopers</w:t>
      </w:r>
      <w:proofErr w:type="spellEnd"/>
      <w:r w:rsidRPr="00D414C0">
        <w:rPr>
          <w:rFonts w:ascii="Helvetica LT Std" w:hAnsi="Helvetica LT Std"/>
        </w:rPr>
        <w:t xml:space="preserve"> LLP, 2018.</w:t>
      </w:r>
    </w:p>
    <w:sectPr w:rsidR="00E75CA1" w:rsidRPr="00D414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C0"/>
    <w:rsid w:val="00034E3C"/>
    <w:rsid w:val="00195825"/>
    <w:rsid w:val="00405091"/>
    <w:rsid w:val="005C1395"/>
    <w:rsid w:val="005C7A21"/>
    <w:rsid w:val="00925F39"/>
    <w:rsid w:val="00BE29B7"/>
    <w:rsid w:val="00D414C0"/>
    <w:rsid w:val="00D47C19"/>
    <w:rsid w:val="00E80409"/>
    <w:rsid w:val="00F8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BFF3B"/>
  <w15:chartTrackingRefBased/>
  <w15:docId w15:val="{0BE9B4FF-F7A5-4CAC-B8CF-1172EDEB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14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ric.ca/2015/01/how-hard-is-it-to-find-employees-with-soft-skil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Giles</dc:creator>
  <cp:keywords/>
  <dc:description/>
  <cp:lastModifiedBy>Mallory Giles</cp:lastModifiedBy>
  <cp:revision>1</cp:revision>
  <dcterms:created xsi:type="dcterms:W3CDTF">2019-08-01T14:37:00Z</dcterms:created>
  <dcterms:modified xsi:type="dcterms:W3CDTF">2019-08-01T14:59:00Z</dcterms:modified>
</cp:coreProperties>
</file>